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E" w:rsidRPr="005A02BE" w:rsidRDefault="008533DE" w:rsidP="008533DE">
      <w:pPr>
        <w:jc w:val="center"/>
        <w:rPr>
          <w:b/>
          <w:sz w:val="32"/>
          <w:szCs w:val="32"/>
        </w:rPr>
      </w:pPr>
      <w:r w:rsidRPr="005A02BE">
        <w:rPr>
          <w:b/>
          <w:sz w:val="32"/>
          <w:szCs w:val="32"/>
        </w:rPr>
        <w:t>Оборудование кабинетов</w:t>
      </w:r>
      <w:r w:rsidR="005A02BE">
        <w:rPr>
          <w:b/>
          <w:sz w:val="32"/>
          <w:szCs w:val="32"/>
        </w:rPr>
        <w:t xml:space="preserve"> МБОУ «СОШ № 10»</w:t>
      </w:r>
    </w:p>
    <w:p w:rsidR="008533DE" w:rsidRPr="00663E42" w:rsidRDefault="008533DE" w:rsidP="008533DE">
      <w:pPr>
        <w:jc w:val="center"/>
        <w:rPr>
          <w:b/>
          <w:sz w:val="22"/>
          <w:szCs w:val="22"/>
        </w:rPr>
      </w:pPr>
    </w:p>
    <w:tbl>
      <w:tblPr>
        <w:tblW w:w="4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394"/>
        <w:gridCol w:w="2395"/>
      </w:tblGrid>
      <w:tr w:rsidR="008533DE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8533DE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 (ОБЖ</w:t>
            </w:r>
            <w:r w:rsidR="008533DE" w:rsidRPr="005A02BE">
              <w:rPr>
                <w:b/>
                <w:sz w:val="28"/>
                <w:szCs w:val="28"/>
              </w:rPr>
              <w:t>)</w:t>
            </w:r>
          </w:p>
        </w:tc>
      </w:tr>
      <w:tr w:rsidR="008533DE" w:rsidRPr="00325841" w:rsidTr="00805148">
        <w:trPr>
          <w:jc w:val="center"/>
        </w:trPr>
        <w:tc>
          <w:tcPr>
            <w:tcW w:w="618" w:type="pct"/>
            <w:vAlign w:val="center"/>
          </w:tcPr>
          <w:p w:rsidR="008533DE" w:rsidRPr="00325841" w:rsidRDefault="008533DE" w:rsidP="006046A0">
            <w:pPr>
              <w:jc w:val="center"/>
              <w:rPr>
                <w:b/>
              </w:rPr>
            </w:pPr>
            <w:r w:rsidRPr="003258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25841">
              <w:rPr>
                <w:b/>
                <w:sz w:val="22"/>
                <w:szCs w:val="22"/>
              </w:rPr>
              <w:t>п</w:t>
            </w:r>
            <w:proofErr w:type="gramEnd"/>
            <w:r w:rsidRPr="003258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6" w:type="pct"/>
            <w:vAlign w:val="center"/>
          </w:tcPr>
          <w:p w:rsidR="008533DE" w:rsidRPr="00325841" w:rsidRDefault="008533DE" w:rsidP="006046A0">
            <w:pPr>
              <w:jc w:val="center"/>
              <w:rPr>
                <w:b/>
              </w:rPr>
            </w:pPr>
            <w:r w:rsidRPr="0032584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46" w:type="pct"/>
            <w:vAlign w:val="center"/>
          </w:tcPr>
          <w:p w:rsidR="008533DE" w:rsidRPr="00325841" w:rsidRDefault="008533DE" w:rsidP="006046A0">
            <w:pPr>
              <w:jc w:val="center"/>
              <w:rPr>
                <w:b/>
              </w:rPr>
            </w:pPr>
            <w:r w:rsidRPr="00325841">
              <w:rPr>
                <w:b/>
                <w:sz w:val="22"/>
                <w:szCs w:val="22"/>
              </w:rPr>
              <w:t>Количество</w:t>
            </w:r>
          </w:p>
        </w:tc>
      </w:tr>
      <w:tr w:rsidR="00103D4E" w:rsidRPr="00325841" w:rsidTr="00805148">
        <w:trPr>
          <w:jc w:val="center"/>
        </w:trPr>
        <w:tc>
          <w:tcPr>
            <w:tcW w:w="618" w:type="pct"/>
            <w:vAlign w:val="center"/>
          </w:tcPr>
          <w:p w:rsidR="00103D4E" w:rsidRPr="00325841" w:rsidRDefault="00103D4E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103D4E" w:rsidRPr="00586A9B" w:rsidRDefault="00103D4E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103D4E" w:rsidRDefault="00F20964" w:rsidP="00FC2CA0">
            <w:pPr>
              <w:jc w:val="center"/>
            </w:pPr>
            <w:r>
              <w:t>9</w:t>
            </w:r>
          </w:p>
        </w:tc>
      </w:tr>
      <w:tr w:rsidR="00103D4E" w:rsidRPr="00325841" w:rsidTr="00805148">
        <w:trPr>
          <w:jc w:val="center"/>
        </w:trPr>
        <w:tc>
          <w:tcPr>
            <w:tcW w:w="618" w:type="pct"/>
            <w:vAlign w:val="center"/>
          </w:tcPr>
          <w:p w:rsidR="00103D4E" w:rsidRPr="00325841" w:rsidRDefault="00103D4E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103D4E" w:rsidRPr="00586A9B" w:rsidRDefault="00103D4E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103D4E" w:rsidRDefault="00103D4E" w:rsidP="00FC2CA0">
            <w:pPr>
              <w:jc w:val="center"/>
            </w:pPr>
            <w:r>
              <w:t>1</w:t>
            </w:r>
          </w:p>
        </w:tc>
      </w:tr>
      <w:tr w:rsidR="00103D4E" w:rsidRPr="00325841" w:rsidTr="00805148">
        <w:trPr>
          <w:jc w:val="center"/>
        </w:trPr>
        <w:tc>
          <w:tcPr>
            <w:tcW w:w="618" w:type="pct"/>
            <w:vAlign w:val="center"/>
          </w:tcPr>
          <w:p w:rsidR="00103D4E" w:rsidRPr="00325841" w:rsidRDefault="00103D4E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103D4E" w:rsidRPr="00586A9B" w:rsidRDefault="00103D4E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103D4E" w:rsidRDefault="00F20964" w:rsidP="00FC2CA0">
            <w:pPr>
              <w:jc w:val="center"/>
            </w:pPr>
            <w:r>
              <w:t>18</w:t>
            </w:r>
          </w:p>
        </w:tc>
      </w:tr>
      <w:tr w:rsidR="00103D4E" w:rsidRPr="00325841" w:rsidTr="00805148">
        <w:trPr>
          <w:jc w:val="center"/>
        </w:trPr>
        <w:tc>
          <w:tcPr>
            <w:tcW w:w="618" w:type="pct"/>
            <w:vAlign w:val="center"/>
          </w:tcPr>
          <w:p w:rsidR="00103D4E" w:rsidRPr="00325841" w:rsidRDefault="00103D4E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103D4E" w:rsidRPr="00586A9B" w:rsidRDefault="00103D4E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103D4E" w:rsidRDefault="00103D4E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Default="00F20964" w:rsidP="0072781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72781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FC2CA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06870">
            <w:r w:rsidRPr="00325841">
              <w:rPr>
                <w:sz w:val="22"/>
                <w:szCs w:val="22"/>
              </w:rPr>
              <w:t>Доска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06870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Default="00F20964" w:rsidP="00FC2CA0">
            <w:pPr>
              <w:jc w:val="center"/>
            </w:pPr>
            <w:r w:rsidRPr="005A02BE">
              <w:rPr>
                <w:b/>
                <w:sz w:val="28"/>
                <w:szCs w:val="28"/>
              </w:rPr>
              <w:t>Кабинет № 3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Default="00F20964" w:rsidP="001B035C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1B035C">
            <w:r w:rsidRPr="00325841">
              <w:rPr>
                <w:sz w:val="22"/>
                <w:szCs w:val="22"/>
              </w:rPr>
              <w:t>Доска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1B035C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1B035C">
            <w:r w:rsidRPr="00325841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1B035C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1B035C">
            <w:r w:rsidRPr="00325841">
              <w:rPr>
                <w:sz w:val="22"/>
                <w:szCs w:val="22"/>
              </w:rPr>
              <w:t>Компьютер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1B035C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1B035C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1B035C">
            <w:r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1B035C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Default="00F20964" w:rsidP="001B035C">
            <w:r>
              <w:rPr>
                <w:sz w:val="22"/>
                <w:szCs w:val="22"/>
              </w:rPr>
              <w:t>Жалюзи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5 (английский язык)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r w:rsidRPr="00325841">
              <w:rPr>
                <w:sz w:val="22"/>
                <w:szCs w:val="22"/>
              </w:rPr>
              <w:t>Доска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r w:rsidRPr="00325841">
              <w:rPr>
                <w:sz w:val="22"/>
                <w:szCs w:val="22"/>
              </w:rPr>
              <w:t>Телевизор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 w:rsidRPr="00325841"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proofErr w:type="spellStart"/>
            <w:r>
              <w:t>Аудиомагнитофон</w:t>
            </w:r>
            <w:proofErr w:type="spellEnd"/>
            <w:r>
              <w:t xml:space="preserve">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r>
              <w:t xml:space="preserve">Видеомагнитофон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FC2CA0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7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16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21188E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Default="00F20964" w:rsidP="00FC2C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21188E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Доска с чертежными инструментами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21188E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Default="00F20964" w:rsidP="00FC2CA0">
            <w:r>
              <w:t xml:space="preserve">Конторка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21188E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1B035C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1B035C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1B035C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Default="00F20964" w:rsidP="001B035C">
            <w:r>
              <w:t xml:space="preserve">Ноутбук 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Default="00F20964" w:rsidP="001B035C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12</w:t>
            </w:r>
          </w:p>
        </w:tc>
        <w:tc>
          <w:tcPr>
            <w:tcW w:w="2836" w:type="pct"/>
            <w:vAlign w:val="center"/>
          </w:tcPr>
          <w:p w:rsidR="00F20964" w:rsidRDefault="00F20964" w:rsidP="001B035C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F20964" w:rsidP="001B035C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8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29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663E42" w:rsidRDefault="00F20964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>Акустические колонки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9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16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6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Ноутбук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10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rPr>
                <w:sz w:val="22"/>
                <w:szCs w:val="22"/>
              </w:rPr>
              <w:t>Доска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Ноутбук </w:t>
            </w:r>
          </w:p>
        </w:tc>
        <w:tc>
          <w:tcPr>
            <w:tcW w:w="1546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№ 11 (музыка и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325841" w:rsidRDefault="00F20964" w:rsidP="006046A0">
            <w:r>
              <w:t xml:space="preserve">Магнитола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13 (начальная школа)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Default="00F20964" w:rsidP="00B24BE1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Default="00F20964" w:rsidP="00B24BE1">
            <w:r>
              <w:t xml:space="preserve">Ноутбук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Default="00F20964" w:rsidP="00B24BE1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Default="00F20964" w:rsidP="00B24BE1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0D241C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Default="00F20964" w:rsidP="00B24BE1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5A02BE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 w:rsidRPr="005A02BE">
              <w:rPr>
                <w:b/>
                <w:sz w:val="28"/>
                <w:szCs w:val="28"/>
              </w:rPr>
              <w:t>Кабинет № 14 (физика)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631992" w:rsidP="00FC2C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631992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Компьютер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923DD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 (математика)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923DD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 (русский язык и литература)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0D241C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  <w:r w:rsidR="00631992">
              <w:t>для пособий</w:t>
            </w:r>
          </w:p>
        </w:tc>
        <w:tc>
          <w:tcPr>
            <w:tcW w:w="1546" w:type="pct"/>
            <w:vAlign w:val="center"/>
          </w:tcPr>
          <w:p w:rsidR="00F20964" w:rsidRDefault="00631992" w:rsidP="00FC2CA0">
            <w:pPr>
              <w:jc w:val="center"/>
            </w:pPr>
            <w:r>
              <w:t>6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923DD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17 (русский язык и литература)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  <w:r w:rsidR="005E2C00">
              <w:t>для одежды</w:t>
            </w:r>
          </w:p>
        </w:tc>
        <w:tc>
          <w:tcPr>
            <w:tcW w:w="1546" w:type="pct"/>
            <w:vAlign w:val="center"/>
          </w:tcPr>
          <w:p w:rsidR="00F20964" w:rsidRDefault="005E2C00" w:rsidP="005E2C0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A11283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18 (география)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Компьютер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A11283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19 (технология)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9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21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Доска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Шкаф-сервант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Тумба с зеркалом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Зеркало настенное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Холодильник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proofErr w:type="spellStart"/>
            <w:r>
              <w:t>Термопост</w:t>
            </w:r>
            <w:proofErr w:type="spellEnd"/>
            <w:r>
              <w:t xml:space="preserve">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Плита электрическая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12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Бойлер электрический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13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Утюг электрический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14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Доска гладильная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15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Самовар электрический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16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Машина швейная ручная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17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Машина швейная ножная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18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Стол для ножной швейной машины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19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Машина швейная электрическая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20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 xml:space="preserve">Огнетушитель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B81930">
            <w:pPr>
              <w:jc w:val="center"/>
            </w:pPr>
            <w:r>
              <w:t>21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 xml:space="preserve">Жалюзи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A11283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Кабинет № 20 (русский язык и литература)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1C64A3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A11283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21 (информатика)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Доска маркерная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Стол компьютерный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065AD4">
            <w:proofErr w:type="gramStart"/>
            <w:r>
              <w:t>Кресло</w:t>
            </w:r>
            <w:proofErr w:type="gramEnd"/>
            <w:r>
              <w:t xml:space="preserve"> регулируемое по высоте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Компьютер стационарный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Ноутбук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12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6046A0">
            <w:pPr>
              <w:jc w:val="center"/>
            </w:pPr>
            <w:r>
              <w:t>13</w:t>
            </w:r>
          </w:p>
        </w:tc>
        <w:tc>
          <w:tcPr>
            <w:tcW w:w="2836" w:type="pct"/>
            <w:vAlign w:val="center"/>
          </w:tcPr>
          <w:p w:rsidR="00F20964" w:rsidRPr="00065AD4" w:rsidRDefault="00F20964" w:rsidP="006046A0">
            <w:r>
              <w:t xml:space="preserve">Высокоскоростной модем – </w:t>
            </w:r>
            <w:r>
              <w:rPr>
                <w:lang w:val="en-US"/>
              </w:rPr>
              <w:t>ADSL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6046A0">
            <w:pPr>
              <w:jc w:val="center"/>
            </w:pPr>
            <w:r>
              <w:t>14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>Жалюзи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Default="00F20964" w:rsidP="006046A0">
            <w:pPr>
              <w:jc w:val="center"/>
            </w:pPr>
            <w:r>
              <w:t>15</w:t>
            </w:r>
          </w:p>
        </w:tc>
        <w:tc>
          <w:tcPr>
            <w:tcW w:w="2836" w:type="pct"/>
            <w:vAlign w:val="center"/>
          </w:tcPr>
          <w:p w:rsidR="00F20964" w:rsidRDefault="00F20964" w:rsidP="006046A0">
            <w:r>
              <w:t xml:space="preserve">Огнетушитель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B55A0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22 (история и обществознание)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Компьютер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B55A0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23 (математика)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  <w:r w:rsidR="005E2C00">
              <w:t>для пособий</w:t>
            </w:r>
          </w:p>
        </w:tc>
        <w:tc>
          <w:tcPr>
            <w:tcW w:w="1546" w:type="pct"/>
            <w:vAlign w:val="center"/>
          </w:tcPr>
          <w:p w:rsidR="00F20964" w:rsidRDefault="005E2C00" w:rsidP="00FC2C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Доска маркерная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B55A0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24а (психолог и социальный педагог)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Доска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90090C">
            <w:r>
              <w:t xml:space="preserve">Стул 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Ш</w:t>
            </w:r>
            <w:r w:rsidRPr="0090090C">
              <w:t>каф</w:t>
            </w:r>
            <w:r>
              <w:t xml:space="preserve"> 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B24BE1">
            <w:r>
              <w:t>МФУ</w:t>
            </w:r>
          </w:p>
        </w:tc>
        <w:tc>
          <w:tcPr>
            <w:tcW w:w="1546" w:type="pct"/>
            <w:vAlign w:val="center"/>
          </w:tcPr>
          <w:p w:rsidR="00F20964" w:rsidRDefault="00F20964" w:rsidP="00B24BE1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24б (английский язык)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9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18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Шкаф для одежды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CB55A0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25 (адыгейский язык и адыгейская литература)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4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F20964" w:rsidRDefault="00F20964" w:rsidP="006046A0">
            <w:pPr>
              <w:jc w:val="center"/>
            </w:pPr>
            <w:r>
              <w:t>1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>Флаг адыгейский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>Флаг российский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>Национальные костюмы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2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10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>Национальный музыкальный инструмент гармонь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1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11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 xml:space="preserve">Национальный музыкальный инструмент </w:t>
            </w:r>
            <w:proofErr w:type="spellStart"/>
            <w:r>
              <w:t>трещетки</w:t>
            </w:r>
            <w:proofErr w:type="spellEnd"/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1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12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>Стенд «Адыгские обычаи»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1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13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 xml:space="preserve">Стенд «Культура и быт </w:t>
            </w:r>
            <w:proofErr w:type="spellStart"/>
            <w:r>
              <w:t>адыгов</w:t>
            </w:r>
            <w:proofErr w:type="spellEnd"/>
            <w:r>
              <w:t>»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1</w:t>
            </w:r>
          </w:p>
        </w:tc>
      </w:tr>
      <w:tr w:rsidR="00B02A77" w:rsidRPr="00325841" w:rsidTr="00805148">
        <w:trPr>
          <w:jc w:val="center"/>
        </w:trPr>
        <w:tc>
          <w:tcPr>
            <w:tcW w:w="618" w:type="pct"/>
            <w:vAlign w:val="center"/>
          </w:tcPr>
          <w:p w:rsidR="00B02A77" w:rsidRDefault="00B02A77" w:rsidP="00B81930">
            <w:pPr>
              <w:jc w:val="center"/>
            </w:pPr>
            <w:r>
              <w:t>14</w:t>
            </w:r>
          </w:p>
        </w:tc>
        <w:tc>
          <w:tcPr>
            <w:tcW w:w="2836" w:type="pct"/>
            <w:vAlign w:val="center"/>
          </w:tcPr>
          <w:p w:rsidR="00B02A77" w:rsidRDefault="00B02A77" w:rsidP="006046A0">
            <w:r>
              <w:t xml:space="preserve">Циновка </w:t>
            </w:r>
          </w:p>
        </w:tc>
        <w:tc>
          <w:tcPr>
            <w:tcW w:w="1546" w:type="pct"/>
            <w:vAlign w:val="center"/>
          </w:tcPr>
          <w:p w:rsidR="00B02A77" w:rsidRDefault="00B02A77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5A02BE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26 (химия, биология)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15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Стол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ученический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30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>Стул учительский</w:t>
            </w:r>
          </w:p>
        </w:tc>
        <w:tc>
          <w:tcPr>
            <w:tcW w:w="1546" w:type="pct"/>
            <w:vAlign w:val="center"/>
          </w:tcPr>
          <w:p w:rsidR="00F20964" w:rsidRDefault="00F20964" w:rsidP="00FC2C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F20964" w:rsidP="00FC2CA0">
            <w:r>
              <w:t xml:space="preserve">Шкаф </w:t>
            </w:r>
            <w:r w:rsidR="005E2C00">
              <w:t>для одежды</w:t>
            </w:r>
          </w:p>
        </w:tc>
        <w:tc>
          <w:tcPr>
            <w:tcW w:w="1546" w:type="pct"/>
            <w:vAlign w:val="center"/>
          </w:tcPr>
          <w:p w:rsidR="00F20964" w:rsidRDefault="005E2C00" w:rsidP="00FC2C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Шкаф для пособий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Компьютер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 xml:space="preserve">Проектор 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9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Проекционный экран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112637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 № 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Скамейка гимнастическая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Шведская стенка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Баскетбольный щит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Гимнастические маты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2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Волейбольный мяч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Баскетбольный мяч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3</w:t>
            </w:r>
          </w:p>
        </w:tc>
      </w:tr>
      <w:tr w:rsidR="00F20964" w:rsidRPr="00325841" w:rsidTr="00805148">
        <w:trPr>
          <w:jc w:val="center"/>
        </w:trPr>
        <w:tc>
          <w:tcPr>
            <w:tcW w:w="618" w:type="pct"/>
            <w:vAlign w:val="center"/>
          </w:tcPr>
          <w:p w:rsidR="00F20964" w:rsidRPr="00325841" w:rsidRDefault="00F20964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F20964" w:rsidRPr="00586A9B" w:rsidRDefault="005E2C00" w:rsidP="006046A0">
            <w:r>
              <w:t>Футбольный мяч</w:t>
            </w:r>
          </w:p>
        </w:tc>
        <w:tc>
          <w:tcPr>
            <w:tcW w:w="1546" w:type="pct"/>
            <w:vAlign w:val="center"/>
          </w:tcPr>
          <w:p w:rsidR="00F20964" w:rsidRDefault="005E2C00" w:rsidP="006046A0">
            <w:pPr>
              <w:jc w:val="center"/>
            </w:pPr>
            <w:r>
              <w:t>5</w:t>
            </w:r>
          </w:p>
        </w:tc>
      </w:tr>
      <w:tr w:rsidR="00471215" w:rsidRPr="00325841" w:rsidTr="00805148">
        <w:trPr>
          <w:jc w:val="center"/>
        </w:trPr>
        <w:tc>
          <w:tcPr>
            <w:tcW w:w="618" w:type="pct"/>
            <w:vAlign w:val="center"/>
          </w:tcPr>
          <w:p w:rsidR="00471215" w:rsidRDefault="00471215" w:rsidP="00B81930">
            <w:pPr>
              <w:jc w:val="center"/>
            </w:pPr>
            <w:r>
              <w:t>8</w:t>
            </w:r>
          </w:p>
        </w:tc>
        <w:tc>
          <w:tcPr>
            <w:tcW w:w="2836" w:type="pct"/>
            <w:vAlign w:val="center"/>
          </w:tcPr>
          <w:p w:rsidR="00471215" w:rsidRDefault="00471215" w:rsidP="006046A0">
            <w:r>
              <w:t xml:space="preserve">Огнетушитель </w:t>
            </w:r>
          </w:p>
        </w:tc>
        <w:tc>
          <w:tcPr>
            <w:tcW w:w="1546" w:type="pct"/>
            <w:vAlign w:val="center"/>
          </w:tcPr>
          <w:p w:rsidR="00471215" w:rsidRDefault="00471215" w:rsidP="006046A0">
            <w:pPr>
              <w:jc w:val="center"/>
            </w:pPr>
            <w:r>
              <w:t>1</w:t>
            </w:r>
          </w:p>
        </w:tc>
      </w:tr>
      <w:tr w:rsidR="00F20964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F20964" w:rsidRPr="00112637" w:rsidRDefault="00F20964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 №2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1B035C">
            <w:r>
              <w:t>Скамейка гимнастическая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4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1B035C">
            <w:r>
              <w:t>Шведская стенка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2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D83165">
            <w:r>
              <w:t>Гимнастические маты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5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D83165">
            <w:r>
              <w:t>Волейбольный мяч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1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D83165">
            <w:r>
              <w:t>Баскетбольный мяч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3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Pr="00325841" w:rsidRDefault="005E2C00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D83165">
            <w:r>
              <w:t>Футбольный мяч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5</w:t>
            </w:r>
          </w:p>
        </w:tc>
      </w:tr>
      <w:tr w:rsidR="00471215" w:rsidRPr="00325841" w:rsidTr="00805148">
        <w:trPr>
          <w:jc w:val="center"/>
        </w:trPr>
        <w:tc>
          <w:tcPr>
            <w:tcW w:w="618" w:type="pct"/>
            <w:vAlign w:val="center"/>
          </w:tcPr>
          <w:p w:rsidR="00471215" w:rsidRDefault="00471215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471215" w:rsidRDefault="00471215" w:rsidP="00D83165">
            <w:r>
              <w:t xml:space="preserve">Огнетушитель </w:t>
            </w:r>
          </w:p>
        </w:tc>
        <w:tc>
          <w:tcPr>
            <w:tcW w:w="1546" w:type="pct"/>
            <w:vAlign w:val="center"/>
          </w:tcPr>
          <w:p w:rsidR="00471215" w:rsidRDefault="00471215" w:rsidP="006046A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E2C00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5E2C00" w:rsidRPr="0090090C" w:rsidRDefault="005E2C00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6046A0">
            <w:r>
              <w:t xml:space="preserve">Доска 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1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6046A0">
            <w:r>
              <w:t xml:space="preserve">Стул 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15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6046A0">
            <w:r>
              <w:t xml:space="preserve">Стол 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7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5E2C00" w:rsidRPr="00586A9B" w:rsidRDefault="005E2C00" w:rsidP="006046A0">
            <w:r>
              <w:t>Шкафы для книг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27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5E2C00" w:rsidRDefault="005E2C00" w:rsidP="006046A0">
            <w:r>
              <w:t xml:space="preserve">Компьютер 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1</w:t>
            </w:r>
          </w:p>
        </w:tc>
      </w:tr>
      <w:tr w:rsidR="005E2C00" w:rsidRPr="00325841" w:rsidTr="00805148">
        <w:trPr>
          <w:jc w:val="center"/>
        </w:trPr>
        <w:tc>
          <w:tcPr>
            <w:tcW w:w="618" w:type="pct"/>
            <w:vAlign w:val="center"/>
          </w:tcPr>
          <w:p w:rsidR="005E2C00" w:rsidRDefault="005E2C00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5E2C00" w:rsidRDefault="005E2C00" w:rsidP="006046A0">
            <w:r>
              <w:t xml:space="preserve">Принтер </w:t>
            </w:r>
          </w:p>
        </w:tc>
        <w:tc>
          <w:tcPr>
            <w:tcW w:w="1546" w:type="pct"/>
            <w:vAlign w:val="center"/>
          </w:tcPr>
          <w:p w:rsidR="005E2C00" w:rsidRDefault="005E2C00" w:rsidP="006046A0">
            <w:pPr>
              <w:jc w:val="center"/>
            </w:pPr>
            <w:r>
              <w:t>1</w:t>
            </w:r>
          </w:p>
        </w:tc>
      </w:tr>
      <w:tr w:rsidR="00805148" w:rsidRPr="00325841" w:rsidTr="00805148">
        <w:trPr>
          <w:jc w:val="center"/>
        </w:trPr>
        <w:tc>
          <w:tcPr>
            <w:tcW w:w="5000" w:type="pct"/>
            <w:gridSpan w:val="3"/>
            <w:vAlign w:val="center"/>
          </w:tcPr>
          <w:p w:rsidR="00805148" w:rsidRPr="00805148" w:rsidRDefault="00805148" w:rsidP="00604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</w:tr>
      <w:tr w:rsidR="00805148" w:rsidRPr="00325841" w:rsidTr="00805148">
        <w:trPr>
          <w:jc w:val="center"/>
        </w:trPr>
        <w:tc>
          <w:tcPr>
            <w:tcW w:w="618" w:type="pct"/>
            <w:vAlign w:val="center"/>
          </w:tcPr>
          <w:p w:rsidR="00805148" w:rsidRDefault="00805148" w:rsidP="00B81930">
            <w:pPr>
              <w:jc w:val="center"/>
            </w:pPr>
            <w:r>
              <w:t>1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r w:rsidRPr="00805148">
              <w:t>Акустический комплект</w:t>
            </w:r>
          </w:p>
        </w:tc>
        <w:tc>
          <w:tcPr>
            <w:tcW w:w="1546" w:type="pct"/>
            <w:vAlign w:val="center"/>
          </w:tcPr>
          <w:p w:rsid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325841" w:rsidTr="00805148">
        <w:trPr>
          <w:jc w:val="center"/>
        </w:trPr>
        <w:tc>
          <w:tcPr>
            <w:tcW w:w="618" w:type="pct"/>
            <w:vAlign w:val="center"/>
          </w:tcPr>
          <w:p w:rsidR="00805148" w:rsidRDefault="00805148" w:rsidP="00B81930">
            <w:pPr>
              <w:jc w:val="center"/>
            </w:pPr>
            <w:r>
              <w:t>2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r w:rsidRPr="00805148">
              <w:t>Аппаратура для озвучивания 1-й вид</w:t>
            </w:r>
          </w:p>
        </w:tc>
        <w:tc>
          <w:tcPr>
            <w:tcW w:w="1546" w:type="pct"/>
            <w:vAlign w:val="center"/>
          </w:tcPr>
          <w:p w:rsid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805148" w:rsidTr="00805148">
        <w:trPr>
          <w:jc w:val="center"/>
        </w:trPr>
        <w:tc>
          <w:tcPr>
            <w:tcW w:w="618" w:type="pct"/>
            <w:vAlign w:val="center"/>
          </w:tcPr>
          <w:p w:rsidR="00805148" w:rsidRDefault="00805148" w:rsidP="00B81930">
            <w:pPr>
              <w:jc w:val="center"/>
            </w:pPr>
            <w:r>
              <w:t>3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805148">
            <w:pPr>
              <w:rPr>
                <w:lang w:val="en-US"/>
              </w:rPr>
            </w:pPr>
            <w:r w:rsidRPr="00805148">
              <w:t>В</w:t>
            </w:r>
            <w:r w:rsidRPr="00805148">
              <w:t>идео</w:t>
            </w:r>
            <w:r w:rsidRPr="00805148">
              <w:t>маг</w:t>
            </w:r>
            <w:r w:rsidRPr="00805148">
              <w:t>нито</w:t>
            </w:r>
            <w:r w:rsidRPr="00805148">
              <w:t>фон</w:t>
            </w:r>
          </w:p>
        </w:tc>
        <w:tc>
          <w:tcPr>
            <w:tcW w:w="1546" w:type="pct"/>
            <w:vAlign w:val="center"/>
          </w:tcPr>
          <w:p w:rsidR="00805148" w:rsidRP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805148" w:rsidTr="00805148">
        <w:trPr>
          <w:jc w:val="center"/>
        </w:trPr>
        <w:tc>
          <w:tcPr>
            <w:tcW w:w="618" w:type="pct"/>
            <w:vAlign w:val="center"/>
          </w:tcPr>
          <w:p w:rsidR="00805148" w:rsidRPr="00805148" w:rsidRDefault="00805148" w:rsidP="00B81930">
            <w:pPr>
              <w:jc w:val="center"/>
            </w:pPr>
            <w:r>
              <w:t>4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pPr>
              <w:rPr>
                <w:lang w:val="en-US"/>
              </w:rPr>
            </w:pPr>
            <w:r w:rsidRPr="00805148">
              <w:t xml:space="preserve">Видеокамера  </w:t>
            </w:r>
          </w:p>
        </w:tc>
        <w:tc>
          <w:tcPr>
            <w:tcW w:w="1546" w:type="pct"/>
            <w:vAlign w:val="center"/>
          </w:tcPr>
          <w:p w:rsidR="00805148" w:rsidRP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805148" w:rsidTr="00805148">
        <w:trPr>
          <w:jc w:val="center"/>
        </w:trPr>
        <w:tc>
          <w:tcPr>
            <w:tcW w:w="618" w:type="pct"/>
            <w:vAlign w:val="center"/>
          </w:tcPr>
          <w:p w:rsidR="00805148" w:rsidRPr="00805148" w:rsidRDefault="00805148" w:rsidP="00B81930">
            <w:pPr>
              <w:jc w:val="center"/>
            </w:pPr>
            <w:r>
              <w:t>5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pPr>
              <w:rPr>
                <w:lang w:val="en-US"/>
              </w:rPr>
            </w:pPr>
            <w:r w:rsidRPr="00805148">
              <w:t>Музыкальный центр</w:t>
            </w:r>
          </w:p>
        </w:tc>
        <w:tc>
          <w:tcPr>
            <w:tcW w:w="1546" w:type="pct"/>
            <w:vAlign w:val="center"/>
          </w:tcPr>
          <w:p w:rsidR="00805148" w:rsidRP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805148" w:rsidTr="00805148">
        <w:trPr>
          <w:jc w:val="center"/>
        </w:trPr>
        <w:tc>
          <w:tcPr>
            <w:tcW w:w="618" w:type="pct"/>
            <w:vAlign w:val="center"/>
          </w:tcPr>
          <w:p w:rsidR="00805148" w:rsidRPr="00805148" w:rsidRDefault="00805148" w:rsidP="00B81930">
            <w:pPr>
              <w:jc w:val="center"/>
            </w:pPr>
            <w:r>
              <w:t>6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pPr>
              <w:rPr>
                <w:lang w:val="en-US"/>
              </w:rPr>
            </w:pPr>
            <w:proofErr w:type="spellStart"/>
            <w:r w:rsidRPr="00805148">
              <w:t>Перформанс</w:t>
            </w:r>
            <w:proofErr w:type="spellEnd"/>
            <w:r w:rsidRPr="00805148">
              <w:t>-синтезатор</w:t>
            </w:r>
          </w:p>
        </w:tc>
        <w:tc>
          <w:tcPr>
            <w:tcW w:w="1546" w:type="pct"/>
            <w:vAlign w:val="center"/>
          </w:tcPr>
          <w:p w:rsidR="00805148" w:rsidRPr="00805148" w:rsidRDefault="00805148" w:rsidP="006046A0">
            <w:pPr>
              <w:jc w:val="center"/>
            </w:pPr>
            <w:r>
              <w:t>1</w:t>
            </w:r>
          </w:p>
        </w:tc>
      </w:tr>
      <w:tr w:rsidR="00805148" w:rsidRPr="00805148" w:rsidTr="00805148">
        <w:trPr>
          <w:jc w:val="center"/>
        </w:trPr>
        <w:tc>
          <w:tcPr>
            <w:tcW w:w="618" w:type="pct"/>
            <w:vAlign w:val="center"/>
          </w:tcPr>
          <w:p w:rsidR="00805148" w:rsidRPr="00805148" w:rsidRDefault="00805148" w:rsidP="00B81930">
            <w:pPr>
              <w:jc w:val="center"/>
            </w:pPr>
            <w:r>
              <w:t>7</w:t>
            </w:r>
          </w:p>
        </w:tc>
        <w:tc>
          <w:tcPr>
            <w:tcW w:w="2836" w:type="pct"/>
            <w:vAlign w:val="center"/>
          </w:tcPr>
          <w:p w:rsidR="00805148" w:rsidRPr="00805148" w:rsidRDefault="00805148" w:rsidP="006046A0">
            <w:r w:rsidRPr="00805148">
              <w:t>Цифровой фотоаппарат</w:t>
            </w:r>
          </w:p>
        </w:tc>
        <w:tc>
          <w:tcPr>
            <w:tcW w:w="1546" w:type="pct"/>
            <w:vAlign w:val="center"/>
          </w:tcPr>
          <w:p w:rsidR="00805148" w:rsidRPr="00805148" w:rsidRDefault="00805148" w:rsidP="006046A0">
            <w:pPr>
              <w:jc w:val="center"/>
            </w:pPr>
            <w:r>
              <w:t>1</w:t>
            </w:r>
          </w:p>
        </w:tc>
      </w:tr>
    </w:tbl>
    <w:p w:rsidR="006046A0" w:rsidRDefault="006046A0" w:rsidP="00805148">
      <w:pPr>
        <w:jc w:val="center"/>
      </w:pPr>
    </w:p>
    <w:sectPr w:rsidR="006046A0" w:rsidSect="006046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0F"/>
    <w:multiLevelType w:val="hybridMultilevel"/>
    <w:tmpl w:val="44A28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96D11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124B9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014ED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6CA"/>
    <w:multiLevelType w:val="hybridMultilevel"/>
    <w:tmpl w:val="3E6E5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A26E2B"/>
    <w:multiLevelType w:val="hybridMultilevel"/>
    <w:tmpl w:val="44A28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87FE8"/>
    <w:multiLevelType w:val="multilevel"/>
    <w:tmpl w:val="827A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31D18"/>
    <w:multiLevelType w:val="hybridMultilevel"/>
    <w:tmpl w:val="827A1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81F08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41B35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B0F5D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5F6211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24A7A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862DF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F02A4C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42BA7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E558D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0603A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DE"/>
    <w:rsid w:val="00065AD4"/>
    <w:rsid w:val="000D241C"/>
    <w:rsid w:val="00103D4E"/>
    <w:rsid w:val="00112637"/>
    <w:rsid w:val="0016181F"/>
    <w:rsid w:val="001C64A3"/>
    <w:rsid w:val="00380F49"/>
    <w:rsid w:val="003E1F41"/>
    <w:rsid w:val="00471215"/>
    <w:rsid w:val="004967C9"/>
    <w:rsid w:val="004B6BB0"/>
    <w:rsid w:val="00567C23"/>
    <w:rsid w:val="005A02BE"/>
    <w:rsid w:val="005E2C00"/>
    <w:rsid w:val="005F2298"/>
    <w:rsid w:val="006046A0"/>
    <w:rsid w:val="00631992"/>
    <w:rsid w:val="006C7740"/>
    <w:rsid w:val="00805148"/>
    <w:rsid w:val="00823A3F"/>
    <w:rsid w:val="008533DE"/>
    <w:rsid w:val="00866150"/>
    <w:rsid w:val="0090090C"/>
    <w:rsid w:val="009A4767"/>
    <w:rsid w:val="009E6385"/>
    <w:rsid w:val="00A11283"/>
    <w:rsid w:val="00A37385"/>
    <w:rsid w:val="00B02A77"/>
    <w:rsid w:val="00B24BE1"/>
    <w:rsid w:val="00B745B0"/>
    <w:rsid w:val="00B81930"/>
    <w:rsid w:val="00C744CD"/>
    <w:rsid w:val="00C923DD"/>
    <w:rsid w:val="00CB55A0"/>
    <w:rsid w:val="00D457DC"/>
    <w:rsid w:val="00F20964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53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53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121B-0B19-4AB0-9A17-B9D969A7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Надя</cp:lastModifiedBy>
  <cp:revision>20</cp:revision>
  <dcterms:created xsi:type="dcterms:W3CDTF">2016-04-20T05:37:00Z</dcterms:created>
  <dcterms:modified xsi:type="dcterms:W3CDTF">2016-04-20T18:14:00Z</dcterms:modified>
</cp:coreProperties>
</file>